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229ED8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bookmarkStart w:id="0" w:name="_Hlk77073365"/>
      <w:bookmarkEnd w:id="0"/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  <w:t>19-9307</w:t>
      </w:r>
    </w:p>
    <w:p w14:paraId="0E348343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0F9C5D10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</w:r>
      <w:r w:rsidRPr="0007615E">
        <w:rPr>
          <w:rFonts w:asciiTheme="majorHAnsi" w:hAnsiTheme="majorHAnsi" w:cstheme="majorHAnsi"/>
        </w:rPr>
        <w:tab/>
        <w:t xml:space="preserve">Popayán, </w:t>
      </w:r>
    </w:p>
    <w:p w14:paraId="7CAAD95E" w14:textId="5A90D4BF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Ingeniero</w:t>
      </w:r>
    </w:p>
    <w:p w14:paraId="4161F1F2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HERNANDO RAMIREZ DULCEY</w:t>
      </w:r>
    </w:p>
    <w:p w14:paraId="658BA20F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Director Regional Cauca</w:t>
      </w:r>
    </w:p>
    <w:p w14:paraId="38D50ECA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 xml:space="preserve">Servicio Nacional de Aprendizaje – SENA </w:t>
      </w:r>
    </w:p>
    <w:p w14:paraId="60A52017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Popayán - Cauca</w:t>
      </w:r>
    </w:p>
    <w:p w14:paraId="39CD01D9" w14:textId="77777777" w:rsidR="00F440B4" w:rsidRPr="0007615E" w:rsidRDefault="00F440B4" w:rsidP="00F440B4">
      <w:pPr>
        <w:spacing w:line="240" w:lineRule="auto"/>
        <w:ind w:left="3540" w:firstLine="708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Asunto: Solicitud Autorización Contratación</w:t>
      </w:r>
    </w:p>
    <w:p w14:paraId="08CCC677" w14:textId="77777777" w:rsidR="00F440B4" w:rsidRPr="0007615E" w:rsidRDefault="00F440B4" w:rsidP="00F440B4">
      <w:pPr>
        <w:spacing w:line="240" w:lineRule="auto"/>
        <w:ind w:left="3540" w:firstLine="708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Prestación de Servicios y de Apoyo a la Gestión</w:t>
      </w:r>
    </w:p>
    <w:p w14:paraId="32E67489" w14:textId="77777777" w:rsidR="00F440B4" w:rsidRPr="0007615E" w:rsidRDefault="00F440B4" w:rsidP="00F440B4">
      <w:pPr>
        <w:spacing w:line="240" w:lineRule="auto"/>
        <w:contextualSpacing/>
        <w:rPr>
          <w:rFonts w:asciiTheme="majorHAnsi" w:hAnsiTheme="majorHAnsi" w:cstheme="majorHAnsi"/>
        </w:rPr>
      </w:pPr>
    </w:p>
    <w:p w14:paraId="4E11732D" w14:textId="36BF7ABA" w:rsidR="00F440B4" w:rsidRPr="0007615E" w:rsidRDefault="00E94EC3" w:rsidP="00F440B4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>De conformidad con lo establecido en los numerales 7 y 12 del artículo 25 de la Ley 80 de 1993 y el artículo 20 del Decreto 1082 de 2015, así como lo dispuesto en el literal h) del numeral 4 del artículo 2 de la Ley 1150 de 2007, en concordancia con el Decreto 1082 de 2015</w:t>
      </w:r>
      <w:r w:rsidR="00F440B4" w:rsidRPr="0007615E">
        <w:rPr>
          <w:rFonts w:asciiTheme="majorHAnsi" w:hAnsiTheme="majorHAnsi" w:cstheme="majorHAnsi"/>
          <w:sz w:val="22"/>
          <w:szCs w:val="22"/>
        </w:rPr>
        <w:t>, comedidamente me permito enviarle la documentación requerida para la respectiva autorización para contratar los servicios personales de carácter temporal de</w:t>
      </w:r>
      <w:r w:rsidR="00AA14E5" w:rsidRPr="0007615E">
        <w:rPr>
          <w:rFonts w:asciiTheme="majorHAnsi" w:hAnsiTheme="majorHAnsi" w:cstheme="majorHAnsi"/>
          <w:sz w:val="22"/>
          <w:szCs w:val="22"/>
        </w:rPr>
        <w:t xml:space="preserve"> </w:t>
      </w:r>
      <w:bookmarkStart w:id="1" w:name="_Hlk92562515"/>
      <w:r w:rsidR="00E769EE" w:rsidRPr="0007615E">
        <w:rPr>
          <w:rFonts w:asciiTheme="majorHAnsi" w:hAnsiTheme="majorHAnsi" w:cstheme="majorHAnsi"/>
          <w:sz w:val="22"/>
          <w:szCs w:val="22"/>
        </w:rPr>
        <w:t>tres</w:t>
      </w:r>
      <w:r w:rsidR="0003095B" w:rsidRPr="0007615E">
        <w:rPr>
          <w:rFonts w:asciiTheme="majorHAnsi" w:hAnsiTheme="majorHAnsi" w:cstheme="majorHAnsi"/>
          <w:sz w:val="22"/>
          <w:szCs w:val="22"/>
        </w:rPr>
        <w:t xml:space="preserve"> (</w:t>
      </w:r>
      <w:r w:rsidR="00DB6290" w:rsidRPr="0007615E">
        <w:rPr>
          <w:rFonts w:asciiTheme="majorHAnsi" w:hAnsiTheme="majorHAnsi" w:cstheme="majorHAnsi"/>
          <w:sz w:val="22"/>
          <w:szCs w:val="22"/>
        </w:rPr>
        <w:t>0</w:t>
      </w:r>
      <w:r w:rsidR="00E769EE" w:rsidRPr="0007615E">
        <w:rPr>
          <w:rFonts w:asciiTheme="majorHAnsi" w:hAnsiTheme="majorHAnsi" w:cstheme="majorHAnsi"/>
          <w:sz w:val="22"/>
          <w:szCs w:val="22"/>
        </w:rPr>
        <w:t>3</w:t>
      </w:r>
      <w:r w:rsidR="0003095B" w:rsidRPr="0007615E">
        <w:rPr>
          <w:rFonts w:asciiTheme="majorHAnsi" w:hAnsiTheme="majorHAnsi" w:cstheme="majorHAnsi"/>
          <w:sz w:val="22"/>
          <w:szCs w:val="22"/>
        </w:rPr>
        <w:t>)</w:t>
      </w:r>
      <w:r w:rsidR="00F440B4" w:rsidRPr="0007615E">
        <w:rPr>
          <w:rFonts w:asciiTheme="majorHAnsi" w:hAnsiTheme="majorHAnsi" w:cstheme="majorHAnsi"/>
          <w:sz w:val="22"/>
          <w:szCs w:val="22"/>
        </w:rPr>
        <w:t xml:space="preserve"> Persona</w:t>
      </w:r>
      <w:r w:rsidR="004A738D" w:rsidRPr="0007615E">
        <w:rPr>
          <w:rFonts w:asciiTheme="majorHAnsi" w:hAnsiTheme="majorHAnsi" w:cstheme="majorHAnsi"/>
          <w:sz w:val="22"/>
          <w:szCs w:val="22"/>
        </w:rPr>
        <w:t>s</w:t>
      </w:r>
      <w:r w:rsidR="00F440B4" w:rsidRPr="0007615E">
        <w:rPr>
          <w:rFonts w:asciiTheme="majorHAnsi" w:hAnsiTheme="majorHAnsi" w:cstheme="majorHAnsi"/>
          <w:sz w:val="22"/>
          <w:szCs w:val="22"/>
        </w:rPr>
        <w:t xml:space="preserve"> Naturale</w:t>
      </w:r>
      <w:r w:rsidR="004A738D" w:rsidRPr="0007615E">
        <w:rPr>
          <w:rFonts w:asciiTheme="majorHAnsi" w:hAnsiTheme="majorHAnsi" w:cstheme="majorHAnsi"/>
          <w:sz w:val="22"/>
          <w:szCs w:val="22"/>
        </w:rPr>
        <w:t>s</w:t>
      </w:r>
      <w:r w:rsidR="00F440B4" w:rsidRPr="0007615E">
        <w:rPr>
          <w:rFonts w:asciiTheme="majorHAnsi" w:hAnsiTheme="majorHAnsi" w:cstheme="majorHAnsi"/>
          <w:sz w:val="22"/>
          <w:szCs w:val="22"/>
        </w:rPr>
        <w:t>, para el Centro de Comercio y Servicios de la Regional Cauca</w:t>
      </w:r>
      <w:r w:rsidR="00C0276F" w:rsidRPr="0007615E">
        <w:rPr>
          <w:rFonts w:asciiTheme="majorHAnsi" w:hAnsiTheme="majorHAnsi" w:cstheme="majorHAnsi"/>
          <w:sz w:val="22"/>
          <w:szCs w:val="22"/>
        </w:rPr>
        <w:t xml:space="preserve">, para </w:t>
      </w:r>
      <w:r w:rsidR="00AA14E5" w:rsidRPr="0007615E">
        <w:rPr>
          <w:rFonts w:asciiTheme="majorHAnsi" w:hAnsiTheme="majorHAnsi" w:cstheme="majorHAnsi"/>
          <w:sz w:val="22"/>
          <w:szCs w:val="22"/>
        </w:rPr>
        <w:t>el</w:t>
      </w:r>
      <w:r w:rsidR="00DB6290" w:rsidRPr="0007615E">
        <w:rPr>
          <w:rFonts w:asciiTheme="majorHAnsi" w:hAnsiTheme="majorHAnsi" w:cstheme="majorHAnsi"/>
          <w:sz w:val="22"/>
          <w:szCs w:val="22"/>
        </w:rPr>
        <w:t xml:space="preserve"> área </w:t>
      </w:r>
      <w:bookmarkEnd w:id="1"/>
      <w:r w:rsidR="0007615E" w:rsidRPr="0007615E">
        <w:rPr>
          <w:rFonts w:asciiTheme="majorHAnsi" w:hAnsiTheme="majorHAnsi" w:cstheme="majorHAnsi"/>
          <w:sz w:val="22"/>
          <w:szCs w:val="22"/>
        </w:rPr>
        <w:t>COMPLEMENTARIA REGULAR II</w:t>
      </w:r>
      <w:r w:rsidR="00C0276F" w:rsidRPr="0007615E">
        <w:rPr>
          <w:rFonts w:asciiTheme="majorHAnsi" w:hAnsiTheme="majorHAnsi" w:cstheme="majorHAnsi"/>
          <w:sz w:val="22"/>
          <w:szCs w:val="22"/>
        </w:rPr>
        <w:t xml:space="preserve">, </w:t>
      </w:r>
      <w:r w:rsidR="00F440B4" w:rsidRPr="0007615E">
        <w:rPr>
          <w:rFonts w:asciiTheme="majorHAnsi" w:hAnsiTheme="majorHAnsi" w:cstheme="majorHAnsi"/>
          <w:sz w:val="22"/>
          <w:szCs w:val="22"/>
        </w:rPr>
        <w:t xml:space="preserve">acorde a la documentación adjunta, lo que son integrales de la presente certificación, con los siguientes objetos:  </w:t>
      </w:r>
    </w:p>
    <w:p w14:paraId="03CE8B17" w14:textId="25BAAB5A" w:rsidR="00155EA2" w:rsidRPr="0007615E" w:rsidRDefault="00155EA2" w:rsidP="00F440B4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946"/>
        <w:gridCol w:w="1451"/>
        <w:gridCol w:w="5431"/>
      </w:tblGrid>
      <w:tr w:rsidR="003F785C" w:rsidRPr="0007615E" w14:paraId="43CFC4B2" w14:textId="77777777" w:rsidTr="003F785C">
        <w:trPr>
          <w:jc w:val="center"/>
        </w:trPr>
        <w:tc>
          <w:tcPr>
            <w:tcW w:w="1946" w:type="dxa"/>
          </w:tcPr>
          <w:p w14:paraId="5EEA3599" w14:textId="77777777" w:rsidR="003F785C" w:rsidRPr="0007615E" w:rsidRDefault="003F785C" w:rsidP="00155EA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bookmarkStart w:id="2" w:name="_Hlk93915836"/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lang w:val="es-ES"/>
              </w:rPr>
              <w:t>AREA</w:t>
            </w:r>
          </w:p>
        </w:tc>
        <w:tc>
          <w:tcPr>
            <w:tcW w:w="1451" w:type="dxa"/>
          </w:tcPr>
          <w:p w14:paraId="6A744DCD" w14:textId="7F4BFADB" w:rsidR="003F785C" w:rsidRPr="0007615E" w:rsidRDefault="003F785C" w:rsidP="00155EA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lang w:val="es-ES"/>
              </w:rPr>
            </w:pPr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lang w:val="es-ES"/>
              </w:rPr>
              <w:t>CANTIDAD</w:t>
            </w:r>
          </w:p>
        </w:tc>
        <w:tc>
          <w:tcPr>
            <w:tcW w:w="5431" w:type="dxa"/>
          </w:tcPr>
          <w:p w14:paraId="5A171D66" w14:textId="5981FA83" w:rsidR="003F785C" w:rsidRPr="0007615E" w:rsidRDefault="003F785C" w:rsidP="00155EA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20"/>
                <w:szCs w:val="20"/>
                <w:lang w:val="es-ES"/>
              </w:rPr>
              <w:t>OBJETO</w:t>
            </w:r>
          </w:p>
        </w:tc>
      </w:tr>
      <w:tr w:rsidR="003F785C" w:rsidRPr="0007615E" w14:paraId="14F13231" w14:textId="77777777" w:rsidTr="003F785C">
        <w:trPr>
          <w:jc w:val="center"/>
        </w:trPr>
        <w:tc>
          <w:tcPr>
            <w:tcW w:w="1946" w:type="dxa"/>
            <w:vAlign w:val="center"/>
          </w:tcPr>
          <w:p w14:paraId="14B9B70F" w14:textId="6E22358F" w:rsidR="003F785C" w:rsidRPr="0007615E" w:rsidRDefault="00E769EE" w:rsidP="00155EA2">
            <w:pPr>
              <w:pStyle w:val="Estilo"/>
              <w:ind w:right="11"/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lang w:val="es-ES"/>
              </w:rPr>
              <w:t>EJERCICIO DERECHOS FUNDAMENTALES EN EL TRABAJO. (habilidades para titulada)</w:t>
            </w:r>
          </w:p>
        </w:tc>
        <w:tc>
          <w:tcPr>
            <w:tcW w:w="1451" w:type="dxa"/>
            <w:vAlign w:val="center"/>
          </w:tcPr>
          <w:p w14:paraId="5AC19FB1" w14:textId="50C621A0" w:rsidR="003F785C" w:rsidRPr="0007615E" w:rsidRDefault="00E769EE" w:rsidP="003F785C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07615E">
              <w:rPr>
                <w:rFonts w:asciiTheme="majorHAnsi" w:hAnsiTheme="majorHAnsi" w:cstheme="majorHAnsi"/>
                <w:sz w:val="20"/>
                <w:szCs w:val="20"/>
              </w:rPr>
              <w:t>1</w:t>
            </w:r>
          </w:p>
        </w:tc>
        <w:tc>
          <w:tcPr>
            <w:tcW w:w="5431" w:type="dxa"/>
            <w:vAlign w:val="bottom"/>
          </w:tcPr>
          <w:p w14:paraId="33B07E7C" w14:textId="27A76C3B" w:rsidR="003F785C" w:rsidRPr="0007615E" w:rsidRDefault="00650482" w:rsidP="00155EA2">
            <w:pPr>
              <w:pStyle w:val="Estilo"/>
              <w:ind w:right="1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lang w:val="es-ES"/>
              </w:rPr>
              <w:t>Prestar servicios personales de carácter temporal como instructor contratista, impartiendo formación profesional integral presencial, a distancia o virtual; en el programa complementaria regular, del centro de comercio y servicio, pertenecientes al área EJERCICIO DERECHOS FUNDAMENTALES EN EL TRABAJO. (habilidades para titulada); Según las necesidades del servicio, en el o los municipios del departamento del cauca donde se le asigne por la entidad contratante.</w:t>
            </w:r>
          </w:p>
        </w:tc>
      </w:tr>
      <w:tr w:rsidR="003F785C" w:rsidRPr="0007615E" w14:paraId="749254BB" w14:textId="77777777" w:rsidTr="003F785C">
        <w:trPr>
          <w:jc w:val="center"/>
        </w:trPr>
        <w:tc>
          <w:tcPr>
            <w:tcW w:w="1946" w:type="dxa"/>
            <w:vAlign w:val="center"/>
          </w:tcPr>
          <w:p w14:paraId="041F3ECC" w14:textId="00466702" w:rsidR="003F785C" w:rsidRPr="0007615E" w:rsidRDefault="00E769EE" w:rsidP="00155EA2">
            <w:pPr>
              <w:pStyle w:val="Estilo"/>
              <w:ind w:right="11"/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lang w:val="es-ES"/>
              </w:rPr>
              <w:t>EMPRENDIMIENTO DIGITAL (habilidades de comportamiento emprendedor para titulada)</w:t>
            </w:r>
          </w:p>
        </w:tc>
        <w:tc>
          <w:tcPr>
            <w:tcW w:w="1451" w:type="dxa"/>
            <w:vAlign w:val="center"/>
          </w:tcPr>
          <w:p w14:paraId="2A52FC59" w14:textId="3FEB443D" w:rsidR="003F785C" w:rsidRPr="0007615E" w:rsidRDefault="00E769EE" w:rsidP="003F785C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07615E">
              <w:rPr>
                <w:rFonts w:asciiTheme="majorHAnsi" w:hAnsiTheme="majorHAnsi" w:cstheme="majorHAnsi"/>
                <w:sz w:val="20"/>
                <w:szCs w:val="20"/>
              </w:rPr>
              <w:t>2</w:t>
            </w:r>
          </w:p>
        </w:tc>
        <w:tc>
          <w:tcPr>
            <w:tcW w:w="5431" w:type="dxa"/>
          </w:tcPr>
          <w:p w14:paraId="3DB8C60A" w14:textId="39194AB1" w:rsidR="003F785C" w:rsidRPr="0007615E" w:rsidRDefault="00650482" w:rsidP="00462D6F">
            <w:pPr>
              <w:pStyle w:val="Estilo"/>
              <w:ind w:right="11"/>
              <w:jc w:val="both"/>
              <w:outlineLvl w:val="0"/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20"/>
                <w:szCs w:val="20"/>
                <w:lang w:val="es-ES"/>
              </w:rPr>
              <w:t>Prestar servicios personales de carácter temporal como instructor contratista, impartiendo formación profesional integral presencial, a distancia o virtual; en el programa complementaria regular, del centro de comercio y servicio, pertenecientes al área EMPRENDIMIENTO DIGITAL (habilidades de comportamiento emprendedor para titulada); Según las necesidades del servicio, en el o los municipios del departamento del cauca donde se le asigne por la entidad contratante.</w:t>
            </w:r>
          </w:p>
        </w:tc>
      </w:tr>
    </w:tbl>
    <w:p w14:paraId="2011F12E" w14:textId="77777777" w:rsidR="001A4929" w:rsidRPr="0007615E" w:rsidRDefault="001A4929" w:rsidP="009F448A">
      <w:pPr>
        <w:pStyle w:val="Estilo"/>
        <w:ind w:right="11"/>
        <w:jc w:val="both"/>
        <w:rPr>
          <w:rFonts w:asciiTheme="majorHAnsi" w:hAnsiTheme="majorHAnsi" w:cstheme="majorHAnsi"/>
          <w:i/>
          <w:iCs/>
          <w:color w:val="000000"/>
          <w:sz w:val="22"/>
          <w:szCs w:val="22"/>
          <w:lang w:val="es-ES"/>
        </w:rPr>
      </w:pPr>
      <w:bookmarkStart w:id="3" w:name="_Hlk86757039"/>
      <w:bookmarkEnd w:id="2"/>
    </w:p>
    <w:bookmarkEnd w:id="3"/>
    <w:p w14:paraId="0788098A" w14:textId="1EEEB953" w:rsidR="00F440B4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eastAsia="Times New Roman" w:hAnsiTheme="majorHAnsi" w:cstheme="majorHAnsi"/>
          <w:lang w:eastAsia="es-CO"/>
        </w:rPr>
        <w:t>Así mismo y en mi calidad de subdirector del Centro de Comercio y Servicios Regional</w:t>
      </w:r>
      <w:r w:rsidRPr="0007615E">
        <w:rPr>
          <w:rFonts w:asciiTheme="majorHAnsi" w:hAnsiTheme="majorHAnsi" w:cstheme="majorHAnsi"/>
        </w:rPr>
        <w:t xml:space="preserve"> Cauca, doy fe y certifico que la contratación solicitada es necesaria para el normal funcionamiento del Centro de Formación Profesional Integral. </w:t>
      </w:r>
    </w:p>
    <w:p w14:paraId="47485914" w14:textId="6C519FF5" w:rsidR="0007615E" w:rsidRDefault="0007615E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12727D5B" w14:textId="4D3FCF92" w:rsidR="0007615E" w:rsidRDefault="0007615E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240AE0C5" w14:textId="77777777" w:rsidR="0007615E" w:rsidRPr="0007615E" w:rsidRDefault="0007615E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634E610F" w14:textId="50EE5C48" w:rsidR="00EF0DE5" w:rsidRPr="0007615E" w:rsidRDefault="00EF0DE5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7AA2BA64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lastRenderedPageBreak/>
        <w:t>La documentación está completa y cumple los requisitos exigidos en las normas vigentes sobre la materia y los principios que regulan la contratación administrativa y en especial el instructivo de contratación.</w:t>
      </w:r>
    </w:p>
    <w:p w14:paraId="4FD59054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04D0AAE8" w14:textId="007CFC8E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>Atentamente,</w:t>
      </w:r>
    </w:p>
    <w:p w14:paraId="54393303" w14:textId="11D055EC" w:rsidR="00F440B4" w:rsidRPr="0007615E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b/>
          <w:sz w:val="22"/>
          <w:szCs w:val="22"/>
          <w:lang w:eastAsia="en-US"/>
        </w:rPr>
      </w:pPr>
      <w:r w:rsidRPr="0007615E">
        <w:rPr>
          <w:rFonts w:asciiTheme="majorHAnsi" w:eastAsia="Calibri" w:hAnsiTheme="majorHAnsi" w:cstheme="majorHAnsi"/>
          <w:sz w:val="22"/>
          <w:szCs w:val="22"/>
          <w:lang w:eastAsia="en-US"/>
        </w:rPr>
        <w:tab/>
      </w:r>
      <w:r w:rsidR="00717514" w:rsidRPr="0007615E">
        <w:rPr>
          <w:rFonts w:asciiTheme="majorHAnsi" w:eastAsia="Calibri" w:hAnsiTheme="majorHAnsi" w:cstheme="majorHAnsi"/>
          <w:b/>
          <w:sz w:val="22"/>
          <w:szCs w:val="22"/>
          <w:lang w:eastAsia="en-US"/>
        </w:rPr>
        <w:t>JOHN JAIRO MOTTA CALDERON</w:t>
      </w:r>
    </w:p>
    <w:p w14:paraId="3166E4CA" w14:textId="68ED6DDA" w:rsidR="00F440B4" w:rsidRPr="0007615E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  <w:r w:rsidRPr="0007615E">
        <w:rPr>
          <w:rFonts w:asciiTheme="majorHAnsi" w:eastAsia="Calibri" w:hAnsiTheme="majorHAnsi" w:cstheme="majorHAnsi"/>
          <w:sz w:val="22"/>
          <w:szCs w:val="22"/>
          <w:lang w:eastAsia="en-US"/>
        </w:rPr>
        <w:tab/>
        <w:t>Subdirector Centro de Comercio y Servicios</w:t>
      </w:r>
    </w:p>
    <w:p w14:paraId="59FA1654" w14:textId="1DE05B0D" w:rsidR="00F440B4" w:rsidRPr="0007615E" w:rsidRDefault="00F440B4" w:rsidP="0071751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  <w:r w:rsidRPr="0007615E">
        <w:rPr>
          <w:rFonts w:asciiTheme="majorHAnsi" w:eastAsia="Calibri" w:hAnsiTheme="majorHAnsi" w:cstheme="majorHAnsi"/>
          <w:sz w:val="22"/>
          <w:szCs w:val="22"/>
          <w:lang w:eastAsia="en-US"/>
        </w:rPr>
        <w:tab/>
        <w:t>SENA Regional Cauca</w:t>
      </w:r>
    </w:p>
    <w:p w14:paraId="4749ED64" w14:textId="7A24F9F4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779603AB" w14:textId="5117A50A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3235C75" w14:textId="4E9EB697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CFEEECA" w14:textId="77777777" w:rsidR="00712B99" w:rsidRPr="0007615E" w:rsidRDefault="00712B99" w:rsidP="00712B99">
      <w:pPr>
        <w:pStyle w:val="Estilo"/>
        <w:tabs>
          <w:tab w:val="left" w:pos="4253"/>
        </w:tabs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  <w:r w:rsidRPr="0007615E">
        <w:rPr>
          <w:rFonts w:asciiTheme="majorHAnsi" w:eastAsia="Calibri" w:hAnsiTheme="majorHAnsi" w:cstheme="majorHAnsi"/>
          <w:sz w:val="22"/>
          <w:szCs w:val="22"/>
          <w:lang w:eastAsia="en-US"/>
        </w:rPr>
        <w:t>Anexo:</w:t>
      </w:r>
    </w:p>
    <w:p w14:paraId="7B1B6D5B" w14:textId="77777777" w:rsidR="00712B99" w:rsidRPr="0007615E" w:rsidRDefault="00712B99" w:rsidP="00712B99">
      <w:pPr>
        <w:pStyle w:val="Estilo"/>
        <w:tabs>
          <w:tab w:val="left" w:pos="4253"/>
        </w:tabs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663F422E" w14:textId="3B044454" w:rsidR="00712B99" w:rsidRPr="0007615E" w:rsidRDefault="00712B99" w:rsidP="00712B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Theme="majorHAnsi" w:eastAsia="Calibri" w:hAnsiTheme="majorHAnsi" w:cstheme="majorHAnsi"/>
          <w:sz w:val="18"/>
          <w:szCs w:val="18"/>
          <w:lang w:eastAsia="en-US"/>
        </w:rPr>
      </w:pP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ANEXO 1_</w:t>
      </w:r>
      <w:r w:rsidR="0007615E"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COMPLEMENTARIA REGULAR II</w:t>
      </w: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_GTH-F-075_V.06_FORMATO_ESTUDIOS_PREVIOS</w:t>
      </w:r>
    </w:p>
    <w:p w14:paraId="23DABDF2" w14:textId="77777777" w:rsidR="00712B99" w:rsidRPr="0007615E" w:rsidRDefault="00712B99" w:rsidP="00712B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Theme="majorHAnsi" w:eastAsia="Calibri" w:hAnsiTheme="majorHAnsi" w:cstheme="majorHAnsi"/>
          <w:sz w:val="18"/>
          <w:szCs w:val="18"/>
          <w:lang w:eastAsia="en-US"/>
        </w:rPr>
      </w:pP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ANEXO 2_GTH-F-222_V04_FORMATO_CERTIFICACIÓN_DE_INEXISTENCIA</w:t>
      </w:r>
    </w:p>
    <w:p w14:paraId="19B5C196" w14:textId="77777777" w:rsidR="00712B99" w:rsidRPr="0007615E" w:rsidRDefault="00712B99" w:rsidP="00712B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Theme="majorHAnsi" w:eastAsia="Calibri" w:hAnsiTheme="majorHAnsi" w:cstheme="majorHAnsi"/>
          <w:sz w:val="18"/>
          <w:szCs w:val="18"/>
          <w:lang w:eastAsia="en-US"/>
        </w:rPr>
      </w:pP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GFPI-F-137_CERTIFICADO_DE_INCLUSIÓN_DE_OBJETO_EN_EL_PLAN_ANUAL_DE_ADQUISICIONES</w:t>
      </w:r>
    </w:p>
    <w:p w14:paraId="6CD054B5" w14:textId="77777777" w:rsidR="00712B99" w:rsidRPr="0007615E" w:rsidRDefault="00712B99" w:rsidP="00712B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Theme="majorHAnsi" w:eastAsia="Calibri" w:hAnsiTheme="majorHAnsi" w:cstheme="majorHAnsi"/>
          <w:sz w:val="18"/>
          <w:szCs w:val="18"/>
          <w:lang w:eastAsia="en-US"/>
        </w:rPr>
      </w:pP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ANEXO MATRIZ DE RIESGO PSI 2022</w:t>
      </w:r>
    </w:p>
    <w:p w14:paraId="39CFA0A3" w14:textId="601EABC0" w:rsidR="00AA14E5" w:rsidRPr="0007615E" w:rsidRDefault="00712B99" w:rsidP="00712B99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Theme="majorHAnsi" w:eastAsia="Calibri" w:hAnsiTheme="majorHAnsi" w:cstheme="majorHAnsi"/>
          <w:sz w:val="18"/>
          <w:szCs w:val="18"/>
          <w:lang w:eastAsia="en-US"/>
        </w:rPr>
      </w:pPr>
      <w:r w:rsidRPr="0007615E">
        <w:rPr>
          <w:rFonts w:asciiTheme="majorHAnsi" w:eastAsia="Calibri" w:hAnsiTheme="majorHAnsi" w:cstheme="majorHAnsi"/>
          <w:sz w:val="18"/>
          <w:szCs w:val="18"/>
          <w:lang w:eastAsia="en-US"/>
        </w:rPr>
        <w:t>ANEXO_CERTIFICADO DE IDONEIDAD</w:t>
      </w:r>
    </w:p>
    <w:p w14:paraId="0D84B30C" w14:textId="36D57CA5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371BA301" w14:textId="3A4927C5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23877235" w14:textId="7448586A" w:rsidR="00AA14E5" w:rsidRPr="0007615E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674D34C" w14:textId="1ADAB698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539BB099" w14:textId="16D2AD15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2B46CDC1" w14:textId="565037C2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5E77F4BA" w14:textId="3AF468F3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D6B02E6" w14:textId="1D5B1C7B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B6055E0" w14:textId="49CB5F3F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A11CACE" w14:textId="379E0F49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5BD442D" w14:textId="08ED5854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4624A29" w14:textId="19C3D0DA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082FF964" w14:textId="337F1BAA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2E551449" w14:textId="10F811F5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17D5AAE4" w14:textId="7B0999DB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3A606D21" w14:textId="2DBE2182" w:rsidR="00435DEC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72184DA4" w14:textId="29678F7B" w:rsid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04F821C0" w14:textId="3E3381D7" w:rsid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5908ECB2" w14:textId="466D4F77" w:rsid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6A8E6A29" w14:textId="748B903E" w:rsid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29298333" w14:textId="389B0BED" w:rsid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2F25591E" w14:textId="77777777" w:rsidR="0007615E" w:rsidRPr="0007615E" w:rsidRDefault="0007615E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6F415BAF" w14:textId="396736A5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7A82B56" w14:textId="19936274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634B84F" w14:textId="6F8F8311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6FA4113E" w14:textId="04367149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37A4B771" w14:textId="451E2D30" w:rsidR="00435DEC" w:rsidRPr="0007615E" w:rsidRDefault="00435DEC" w:rsidP="00F440B4">
      <w:pPr>
        <w:pStyle w:val="Estilo"/>
        <w:tabs>
          <w:tab w:val="left" w:pos="4253"/>
        </w:tabs>
        <w:ind w:left="2127" w:firstLine="709"/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4095051F" w14:textId="2FF24DEE" w:rsidR="00AA14E5" w:rsidRPr="0007615E" w:rsidRDefault="00AA14E5" w:rsidP="00210AF3">
      <w:pPr>
        <w:pStyle w:val="Estilo"/>
        <w:tabs>
          <w:tab w:val="left" w:pos="4253"/>
        </w:tabs>
        <w:contextualSpacing/>
        <w:rPr>
          <w:rFonts w:asciiTheme="majorHAnsi" w:eastAsia="Calibri" w:hAnsiTheme="majorHAnsi" w:cstheme="majorHAnsi"/>
          <w:sz w:val="22"/>
          <w:szCs w:val="22"/>
          <w:lang w:eastAsia="en-US"/>
        </w:rPr>
      </w:pPr>
    </w:p>
    <w:p w14:paraId="5508A734" w14:textId="77777777" w:rsidR="00F440B4" w:rsidRPr="0007615E" w:rsidRDefault="00F440B4" w:rsidP="00F440B4">
      <w:pPr>
        <w:spacing w:line="240" w:lineRule="auto"/>
        <w:ind w:left="23"/>
        <w:contextualSpacing/>
        <w:jc w:val="center"/>
        <w:rPr>
          <w:rFonts w:asciiTheme="majorHAnsi" w:hAnsiTheme="majorHAnsi" w:cstheme="majorHAnsi"/>
          <w:b/>
        </w:rPr>
      </w:pPr>
      <w:r w:rsidRPr="0007615E">
        <w:rPr>
          <w:rFonts w:asciiTheme="majorHAnsi" w:hAnsiTheme="majorHAnsi" w:cstheme="majorHAnsi"/>
          <w:b/>
        </w:rPr>
        <w:lastRenderedPageBreak/>
        <w:t>EL DIRECTOR REGIONAL DEL SENA CAUCA</w:t>
      </w:r>
    </w:p>
    <w:p w14:paraId="480352F4" w14:textId="77777777" w:rsidR="00F440B4" w:rsidRPr="0007615E" w:rsidRDefault="00F440B4" w:rsidP="00F440B4">
      <w:pPr>
        <w:pStyle w:val="Ttulo1"/>
        <w:spacing w:before="0"/>
        <w:contextualSpacing/>
        <w:jc w:val="center"/>
        <w:rPr>
          <w:rFonts w:asciiTheme="majorHAnsi" w:hAnsiTheme="majorHAnsi" w:cstheme="majorHAnsi"/>
          <w:sz w:val="22"/>
          <w:szCs w:val="22"/>
          <w:lang w:val="es-CO"/>
        </w:rPr>
      </w:pPr>
      <w:r w:rsidRPr="0007615E">
        <w:rPr>
          <w:rFonts w:asciiTheme="majorHAnsi" w:hAnsiTheme="majorHAnsi" w:cstheme="majorHAnsi"/>
          <w:sz w:val="22"/>
          <w:szCs w:val="22"/>
          <w:lang w:val="es-CO"/>
        </w:rPr>
        <w:t>CONSIDERANDO</w:t>
      </w:r>
    </w:p>
    <w:p w14:paraId="4292250B" w14:textId="77777777" w:rsidR="00F440B4" w:rsidRPr="0007615E" w:rsidRDefault="00F440B4" w:rsidP="00F440B4">
      <w:pPr>
        <w:spacing w:line="240" w:lineRule="auto"/>
        <w:contextualSpacing/>
        <w:rPr>
          <w:rFonts w:asciiTheme="majorHAnsi" w:hAnsiTheme="majorHAnsi" w:cstheme="majorHAnsi"/>
        </w:rPr>
      </w:pPr>
    </w:p>
    <w:p w14:paraId="67FE22AB" w14:textId="0132B51A" w:rsidR="009F448A" w:rsidRPr="0007615E" w:rsidRDefault="00F440B4" w:rsidP="009F448A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bCs/>
          <w:sz w:val="22"/>
          <w:szCs w:val="22"/>
        </w:rPr>
        <w:t xml:space="preserve">Que la Subdirección de Centro de Comercio y Servicios del Sena Regional Cauca, requiere contratar los servicios personales de carácter temporal </w:t>
      </w:r>
      <w:r w:rsidR="00A12A4C" w:rsidRPr="00A12A4C">
        <w:rPr>
          <w:rFonts w:asciiTheme="majorHAnsi" w:hAnsiTheme="majorHAnsi" w:cstheme="majorHAnsi"/>
          <w:sz w:val="22"/>
          <w:szCs w:val="22"/>
        </w:rPr>
        <w:t>tres (03) Personas Naturales, para el Centro de Comercio y Servicios de la Regional Cauca, para el área COMPLEMENTARIA REGULAR II</w:t>
      </w:r>
      <w:r w:rsidR="009F448A" w:rsidRPr="0007615E">
        <w:rPr>
          <w:rFonts w:asciiTheme="majorHAnsi" w:hAnsiTheme="majorHAnsi" w:cstheme="majorHAnsi"/>
          <w:sz w:val="22"/>
          <w:szCs w:val="22"/>
        </w:rPr>
        <w:t xml:space="preserve">, acorde a la documentación adjunta, lo que son integrales de la presente certificación, con los siguientes objetos:  </w:t>
      </w:r>
    </w:p>
    <w:p w14:paraId="6722FE79" w14:textId="77777777" w:rsidR="006E7E3C" w:rsidRPr="0007615E" w:rsidRDefault="006E7E3C" w:rsidP="009F448A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946"/>
        <w:gridCol w:w="1026"/>
        <w:gridCol w:w="5856"/>
      </w:tblGrid>
      <w:tr w:rsidR="006E7E3C" w:rsidRPr="0007615E" w14:paraId="798EC480" w14:textId="77777777" w:rsidTr="00A12A4C">
        <w:trPr>
          <w:jc w:val="center"/>
        </w:trPr>
        <w:tc>
          <w:tcPr>
            <w:tcW w:w="1946" w:type="dxa"/>
          </w:tcPr>
          <w:p w14:paraId="4516D116" w14:textId="77777777" w:rsidR="006E7E3C" w:rsidRPr="0007615E" w:rsidRDefault="006E7E3C" w:rsidP="002A366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lang w:val="es-ES"/>
              </w:rPr>
              <w:t>AREA</w:t>
            </w:r>
          </w:p>
        </w:tc>
        <w:tc>
          <w:tcPr>
            <w:tcW w:w="1026" w:type="dxa"/>
          </w:tcPr>
          <w:p w14:paraId="17601083" w14:textId="77777777" w:rsidR="006E7E3C" w:rsidRPr="0007615E" w:rsidRDefault="006E7E3C" w:rsidP="002A366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lang w:val="es-ES"/>
              </w:rPr>
            </w:pPr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lang w:val="es-ES"/>
              </w:rPr>
              <w:t>CANTIDAD</w:t>
            </w:r>
          </w:p>
        </w:tc>
        <w:tc>
          <w:tcPr>
            <w:tcW w:w="5856" w:type="dxa"/>
          </w:tcPr>
          <w:p w14:paraId="5B662B0F" w14:textId="77777777" w:rsidR="006E7E3C" w:rsidRPr="0007615E" w:rsidRDefault="006E7E3C" w:rsidP="002A366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b/>
                <w:bCs/>
                <w:i/>
                <w:iCs/>
                <w:color w:val="000000" w:themeColor="text1"/>
                <w:sz w:val="18"/>
                <w:szCs w:val="18"/>
                <w:lang w:val="es-ES"/>
              </w:rPr>
              <w:t>OBJETO</w:t>
            </w:r>
          </w:p>
        </w:tc>
      </w:tr>
      <w:tr w:rsidR="006E7E3C" w:rsidRPr="0007615E" w14:paraId="0EF0F406" w14:textId="77777777" w:rsidTr="00A12A4C">
        <w:trPr>
          <w:trHeight w:val="1555"/>
          <w:jc w:val="center"/>
        </w:trPr>
        <w:tc>
          <w:tcPr>
            <w:tcW w:w="1946" w:type="dxa"/>
            <w:vAlign w:val="center"/>
          </w:tcPr>
          <w:p w14:paraId="75154B79" w14:textId="77777777" w:rsidR="006E7E3C" w:rsidRPr="0007615E" w:rsidRDefault="006E7E3C" w:rsidP="002A3662">
            <w:pPr>
              <w:pStyle w:val="Estilo"/>
              <w:ind w:right="11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  <w:t>EJERCICIO DERECHOS FUNDAMENTALES EN EL TRABAJO. (habilidades para titulada)</w:t>
            </w:r>
          </w:p>
        </w:tc>
        <w:tc>
          <w:tcPr>
            <w:tcW w:w="1026" w:type="dxa"/>
            <w:vAlign w:val="center"/>
          </w:tcPr>
          <w:p w14:paraId="4CFD4D3A" w14:textId="77777777" w:rsidR="006E7E3C" w:rsidRPr="0007615E" w:rsidRDefault="006E7E3C" w:rsidP="002A366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07615E">
              <w:rPr>
                <w:rFonts w:asciiTheme="majorHAnsi" w:hAnsiTheme="majorHAnsi" w:cstheme="majorHAnsi"/>
                <w:sz w:val="18"/>
                <w:szCs w:val="18"/>
              </w:rPr>
              <w:t>1</w:t>
            </w:r>
          </w:p>
        </w:tc>
        <w:tc>
          <w:tcPr>
            <w:tcW w:w="5856" w:type="dxa"/>
            <w:vAlign w:val="bottom"/>
          </w:tcPr>
          <w:p w14:paraId="52A5BF7E" w14:textId="77777777" w:rsidR="006E7E3C" w:rsidRDefault="006E7E3C" w:rsidP="002A3662">
            <w:pPr>
              <w:pStyle w:val="Estilo"/>
              <w:ind w:right="1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  <w:t>Prestar servicios personales de carácter temporal como instructor contratista, impartiendo formación profesional integral presencial, a distancia o virtual; en el programa complementaria regular, del centro de comercio y servicio, pertenecientes al área EJERCICIO DERECHOS FUNDAMENTALES EN EL TRABAJO. (habilidades para titulada); Según las necesidades del servicio, en el o los municipios del departamento del cauca donde se le asigne por la entidad contratante.</w:t>
            </w:r>
          </w:p>
          <w:p w14:paraId="2C88960B" w14:textId="115A5CC6" w:rsidR="00A12A4C" w:rsidRPr="0007615E" w:rsidRDefault="00A12A4C" w:rsidP="002A3662">
            <w:pPr>
              <w:pStyle w:val="Estilo"/>
              <w:ind w:right="1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</w:p>
        </w:tc>
      </w:tr>
      <w:tr w:rsidR="006E7E3C" w:rsidRPr="0007615E" w14:paraId="1AA66F13" w14:textId="77777777" w:rsidTr="00A12A4C">
        <w:trPr>
          <w:jc w:val="center"/>
        </w:trPr>
        <w:tc>
          <w:tcPr>
            <w:tcW w:w="1946" w:type="dxa"/>
            <w:vAlign w:val="center"/>
          </w:tcPr>
          <w:p w14:paraId="4CCE3D5B" w14:textId="77777777" w:rsidR="006E7E3C" w:rsidRPr="0007615E" w:rsidRDefault="006E7E3C" w:rsidP="002A3662">
            <w:pPr>
              <w:pStyle w:val="Estilo"/>
              <w:ind w:right="11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  <w:t>EMPRENDIMIENTO DIGITAL (habilidades de comportamiento emprendedor para titulada)</w:t>
            </w:r>
          </w:p>
        </w:tc>
        <w:tc>
          <w:tcPr>
            <w:tcW w:w="1026" w:type="dxa"/>
            <w:vAlign w:val="center"/>
          </w:tcPr>
          <w:p w14:paraId="1F14A839" w14:textId="77777777" w:rsidR="006E7E3C" w:rsidRPr="0007615E" w:rsidRDefault="006E7E3C" w:rsidP="002A3662">
            <w:pPr>
              <w:pStyle w:val="Estilo"/>
              <w:ind w:right="11"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07615E">
              <w:rPr>
                <w:rFonts w:asciiTheme="majorHAnsi" w:hAnsiTheme="majorHAnsi" w:cstheme="majorHAnsi"/>
                <w:sz w:val="18"/>
                <w:szCs w:val="18"/>
              </w:rPr>
              <w:t>2</w:t>
            </w:r>
          </w:p>
        </w:tc>
        <w:tc>
          <w:tcPr>
            <w:tcW w:w="5856" w:type="dxa"/>
          </w:tcPr>
          <w:p w14:paraId="6FC28119" w14:textId="77777777" w:rsidR="006E7E3C" w:rsidRDefault="006E7E3C" w:rsidP="002A3662">
            <w:pPr>
              <w:pStyle w:val="Estilo"/>
              <w:ind w:right="11"/>
              <w:jc w:val="both"/>
              <w:outlineLvl w:val="0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</w:pPr>
            <w:r w:rsidRPr="0007615E"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lang w:val="es-ES"/>
              </w:rPr>
              <w:t>Prestar servicios personales de carácter temporal como instructor contratista, impartiendo formación profesional integral presencial, a distancia o virtual; en el programa complementaria regular, del centro de comercio y servicio, pertenecientes al área EMPRENDIMIENTO DIGITAL (habilidades de comportamiento emprendedor para titulada); Según las necesidades del servicio, en el o los municipios del departamento del cauca donde se le asigne por la entidad contratante.</w:t>
            </w:r>
          </w:p>
          <w:p w14:paraId="76865637" w14:textId="3BB02685" w:rsidR="00A12A4C" w:rsidRPr="0007615E" w:rsidRDefault="00A12A4C" w:rsidP="002A3662">
            <w:pPr>
              <w:pStyle w:val="Estilo"/>
              <w:ind w:right="11"/>
              <w:jc w:val="both"/>
              <w:outlineLvl w:val="0"/>
              <w:rPr>
                <w:rFonts w:asciiTheme="majorHAnsi" w:hAnsiTheme="majorHAnsi" w:cstheme="majorHAnsi"/>
                <w:i/>
                <w:iCs/>
                <w:color w:val="000000" w:themeColor="text1"/>
                <w:sz w:val="18"/>
                <w:szCs w:val="18"/>
                <w:highlight w:val="lightGray"/>
                <w:lang w:val="es-ES"/>
              </w:rPr>
            </w:pPr>
          </w:p>
        </w:tc>
      </w:tr>
    </w:tbl>
    <w:p w14:paraId="1B84D7A2" w14:textId="5E3F31EF" w:rsidR="009F448A" w:rsidRPr="0007615E" w:rsidRDefault="009F448A" w:rsidP="009F448A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46947EC7" w14:textId="1F9320E6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 xml:space="preserve">Que de acuerdo con la certificación expedida </w:t>
      </w:r>
      <w:r w:rsidR="00E642F4" w:rsidRPr="0007615E">
        <w:rPr>
          <w:rFonts w:asciiTheme="majorHAnsi" w:hAnsiTheme="majorHAnsi" w:cstheme="majorHAnsi"/>
        </w:rPr>
        <w:t xml:space="preserve">como </w:t>
      </w:r>
      <w:r w:rsidR="00897573" w:rsidRPr="0007615E">
        <w:rPr>
          <w:rFonts w:asciiTheme="majorHAnsi" w:hAnsiTheme="majorHAnsi" w:cstheme="majorHAnsi"/>
        </w:rPr>
        <w:t>director regional</w:t>
      </w:r>
      <w:r w:rsidR="00E642F4" w:rsidRPr="0007615E">
        <w:rPr>
          <w:rFonts w:asciiTheme="majorHAnsi" w:hAnsiTheme="majorHAnsi" w:cstheme="majorHAnsi"/>
        </w:rPr>
        <w:t xml:space="preserve"> del</w:t>
      </w:r>
      <w:r w:rsidRPr="0007615E">
        <w:rPr>
          <w:rFonts w:asciiTheme="majorHAnsi" w:hAnsiTheme="majorHAnsi" w:cstheme="majorHAnsi"/>
        </w:rPr>
        <w:t xml:space="preserve"> SENA Regional Cauca, donde se dejó constancia que, en la planta de personal del Centro de Comercio y Servicios del SENA Regional Cauca, </w:t>
      </w:r>
      <w:r w:rsidR="00007BD9" w:rsidRPr="0007615E">
        <w:rPr>
          <w:rFonts w:asciiTheme="majorHAnsi" w:hAnsiTheme="majorHAnsi" w:cstheme="majorHAnsi"/>
        </w:rPr>
        <w:t>NO existe personal que pueda desarrollar la actividad, de acuerdo con el manual de funciones especifico de la Entidad</w:t>
      </w:r>
      <w:r w:rsidRPr="0007615E">
        <w:rPr>
          <w:rFonts w:asciiTheme="majorHAnsi" w:hAnsiTheme="majorHAnsi" w:cstheme="majorHAnsi"/>
        </w:rPr>
        <w:t>.</w:t>
      </w:r>
    </w:p>
    <w:p w14:paraId="7A0CACE4" w14:textId="77777777" w:rsidR="00C30E3C" w:rsidRPr="0007615E" w:rsidRDefault="00C30E3C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5B7B223F" w14:textId="2FD8F27C" w:rsidR="00F440B4" w:rsidRPr="0007615E" w:rsidRDefault="00F440B4" w:rsidP="00F440B4">
      <w:pPr>
        <w:spacing w:line="240" w:lineRule="auto"/>
        <w:contextualSpacing/>
        <w:jc w:val="center"/>
        <w:rPr>
          <w:rFonts w:asciiTheme="majorHAnsi" w:hAnsiTheme="majorHAnsi" w:cstheme="majorHAnsi"/>
          <w:b/>
        </w:rPr>
      </w:pPr>
      <w:r w:rsidRPr="0007615E">
        <w:rPr>
          <w:rFonts w:asciiTheme="majorHAnsi" w:hAnsiTheme="majorHAnsi" w:cstheme="majorHAnsi"/>
          <w:b/>
        </w:rPr>
        <w:t>AUTORIZ</w:t>
      </w:r>
      <w:r w:rsidR="00E642F4" w:rsidRPr="0007615E">
        <w:rPr>
          <w:rFonts w:asciiTheme="majorHAnsi" w:hAnsiTheme="majorHAnsi" w:cstheme="majorHAnsi"/>
          <w:b/>
        </w:rPr>
        <w:t>O</w:t>
      </w:r>
    </w:p>
    <w:p w14:paraId="1DDDC399" w14:textId="77777777" w:rsidR="00F440B4" w:rsidRPr="0007615E" w:rsidRDefault="00F440B4" w:rsidP="00AA14E5">
      <w:pPr>
        <w:spacing w:after="0" w:line="240" w:lineRule="auto"/>
        <w:contextualSpacing/>
        <w:jc w:val="center"/>
        <w:rPr>
          <w:rFonts w:asciiTheme="majorHAnsi" w:hAnsiTheme="majorHAnsi" w:cstheme="majorHAnsi"/>
        </w:rPr>
      </w:pPr>
    </w:p>
    <w:p w14:paraId="356CA0AD" w14:textId="794535BD" w:rsidR="00210AF3" w:rsidRPr="0007615E" w:rsidRDefault="00F440B4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 xml:space="preserve">Contratar los servicios personales de carácter temporal </w:t>
      </w:r>
      <w:r w:rsidR="008868BF" w:rsidRPr="0007615E">
        <w:rPr>
          <w:rFonts w:asciiTheme="majorHAnsi" w:hAnsiTheme="majorHAnsi" w:cstheme="majorHAnsi"/>
          <w:sz w:val="22"/>
          <w:szCs w:val="22"/>
        </w:rPr>
        <w:t>de</w:t>
      </w:r>
      <w:r w:rsidR="00462D6F" w:rsidRPr="0007615E">
        <w:rPr>
          <w:rFonts w:asciiTheme="majorHAnsi" w:hAnsiTheme="majorHAnsi" w:cstheme="majorHAnsi"/>
          <w:sz w:val="22"/>
          <w:szCs w:val="22"/>
        </w:rPr>
        <w:t xml:space="preserve"> </w:t>
      </w:r>
      <w:r w:rsidR="00A12A4C" w:rsidRPr="00A12A4C">
        <w:rPr>
          <w:rFonts w:asciiTheme="majorHAnsi" w:hAnsiTheme="majorHAnsi" w:cstheme="majorHAnsi"/>
          <w:sz w:val="22"/>
          <w:szCs w:val="22"/>
        </w:rPr>
        <w:t>tres (03) Personas Naturales, para el Centro de Comercio y Servicios de la Regional Cauca, para el área COMPLEMENTARIA REGULAR II</w:t>
      </w:r>
      <w:r w:rsidR="009F448A" w:rsidRPr="0007615E">
        <w:rPr>
          <w:rFonts w:asciiTheme="majorHAnsi" w:hAnsiTheme="majorHAnsi" w:cstheme="majorHAnsi"/>
          <w:sz w:val="22"/>
          <w:szCs w:val="22"/>
        </w:rPr>
        <w:t xml:space="preserve">, acorde a la documentación adjunta, </w:t>
      </w:r>
      <w:r w:rsidR="00210AF3" w:rsidRPr="0007615E">
        <w:rPr>
          <w:rFonts w:asciiTheme="majorHAnsi" w:hAnsiTheme="majorHAnsi" w:cstheme="majorHAnsi"/>
          <w:sz w:val="22"/>
          <w:szCs w:val="22"/>
        </w:rPr>
        <w:t>que soportan l</w:t>
      </w:r>
      <w:r w:rsidR="00435DEC" w:rsidRPr="0007615E">
        <w:rPr>
          <w:rFonts w:asciiTheme="majorHAnsi" w:hAnsiTheme="majorHAnsi" w:cstheme="majorHAnsi"/>
          <w:sz w:val="22"/>
          <w:szCs w:val="22"/>
        </w:rPr>
        <w:t>a</w:t>
      </w:r>
      <w:r w:rsidR="00210AF3" w:rsidRPr="0007615E">
        <w:rPr>
          <w:rFonts w:asciiTheme="majorHAnsi" w:hAnsiTheme="majorHAnsi" w:cstheme="majorHAnsi"/>
          <w:sz w:val="22"/>
          <w:szCs w:val="22"/>
        </w:rPr>
        <w:t xml:space="preserve"> necesidad de contratación para presente vigencia.</w:t>
      </w:r>
    </w:p>
    <w:p w14:paraId="3F925D1C" w14:textId="77777777" w:rsidR="00DB7946" w:rsidRPr="0007615E" w:rsidRDefault="00DB7946" w:rsidP="00DB7946">
      <w:pPr>
        <w:pStyle w:val="Estilo"/>
        <w:ind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6A084EAD" w14:textId="6F2B8DA4" w:rsidR="00210AF3" w:rsidRDefault="00210AF3" w:rsidP="00DB7946">
      <w:pPr>
        <w:pStyle w:val="Estilo"/>
        <w:ind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>La presente autorización cobija actos propios de las partes contratantes que por el mutuo acuerdo se pacten dentro del término de ejecución del contrato, mediante Otro Si o contrato adicional y que por la necesidad del objeto o servicio inherente a la contratación y que por la actividad misional del SENA se puede requerir dentro del término de ejecución, pero teniendo en cuenta las reglas del porcentaje máximo de adición previstas legalmente.</w:t>
      </w:r>
    </w:p>
    <w:p w14:paraId="74E5C1B0" w14:textId="2D44798B" w:rsidR="00A12A4C" w:rsidRDefault="00A12A4C" w:rsidP="00DB7946">
      <w:pPr>
        <w:pStyle w:val="Estilo"/>
        <w:ind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36F7A609" w14:textId="55A96742" w:rsidR="00A12A4C" w:rsidRDefault="00A12A4C" w:rsidP="00DB7946">
      <w:pPr>
        <w:pStyle w:val="Estilo"/>
        <w:ind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5EEB2D76" w14:textId="77777777" w:rsidR="00A12A4C" w:rsidRPr="0007615E" w:rsidRDefault="00A12A4C" w:rsidP="00DB7946">
      <w:pPr>
        <w:pStyle w:val="Estilo"/>
        <w:ind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5BBF22FB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4EADD2BF" w14:textId="4C7A0C01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 xml:space="preserve">Plazo para contratar: Por </w:t>
      </w:r>
      <w:r w:rsidR="006E7E3C" w:rsidRPr="0007615E">
        <w:rPr>
          <w:rFonts w:asciiTheme="majorHAnsi" w:hAnsiTheme="majorHAnsi" w:cstheme="majorHAnsi"/>
          <w:sz w:val="22"/>
          <w:szCs w:val="22"/>
        </w:rPr>
        <w:t>10</w:t>
      </w:r>
      <w:r w:rsidRPr="0007615E">
        <w:rPr>
          <w:rFonts w:asciiTheme="majorHAnsi" w:hAnsiTheme="majorHAnsi" w:cstheme="majorHAnsi"/>
          <w:sz w:val="22"/>
          <w:szCs w:val="22"/>
        </w:rPr>
        <w:t xml:space="preserve"> meses </w:t>
      </w:r>
    </w:p>
    <w:p w14:paraId="7D7AC1E0" w14:textId="48834149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 xml:space="preserve">Valor por contratar: $ </w:t>
      </w:r>
      <w:r w:rsidR="006E7E3C" w:rsidRPr="0007615E">
        <w:rPr>
          <w:rFonts w:asciiTheme="majorHAnsi" w:hAnsiTheme="majorHAnsi" w:cstheme="majorHAnsi"/>
          <w:sz w:val="22"/>
          <w:szCs w:val="22"/>
        </w:rPr>
        <w:t>99.900.000</w:t>
      </w:r>
    </w:p>
    <w:p w14:paraId="696C9C11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06AC3563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>Autorización No. ______</w:t>
      </w:r>
    </w:p>
    <w:p w14:paraId="1788B816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730AE268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039C9563" w14:textId="77777777" w:rsidR="00210AF3" w:rsidRPr="0007615E" w:rsidRDefault="00210AF3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  <w:r w:rsidRPr="0007615E">
        <w:rPr>
          <w:rFonts w:asciiTheme="majorHAnsi" w:hAnsiTheme="majorHAnsi" w:cstheme="majorHAnsi"/>
          <w:sz w:val="22"/>
          <w:szCs w:val="22"/>
        </w:rPr>
        <w:t>Dada en Popayán a los, _____   días del mes de Enero del 2022</w:t>
      </w:r>
    </w:p>
    <w:p w14:paraId="440DE790" w14:textId="291BB622" w:rsidR="00007BD9" w:rsidRPr="0007615E" w:rsidRDefault="00007BD9" w:rsidP="00210AF3">
      <w:pPr>
        <w:pStyle w:val="Estilo"/>
        <w:ind w:left="11" w:right="23"/>
        <w:contextualSpacing/>
        <w:jc w:val="both"/>
        <w:rPr>
          <w:rFonts w:asciiTheme="majorHAnsi" w:hAnsiTheme="majorHAnsi" w:cstheme="majorHAnsi"/>
          <w:sz w:val="22"/>
          <w:szCs w:val="22"/>
        </w:rPr>
      </w:pPr>
    </w:p>
    <w:p w14:paraId="1DEDE3E3" w14:textId="77777777" w:rsidR="00007BD9" w:rsidRPr="0007615E" w:rsidRDefault="00007BD9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70B8FF93" w14:textId="77777777" w:rsidR="00F440B4" w:rsidRPr="0007615E" w:rsidRDefault="00F440B4" w:rsidP="00F440B4">
      <w:pPr>
        <w:spacing w:line="240" w:lineRule="auto"/>
        <w:contextualSpacing/>
        <w:jc w:val="both"/>
        <w:rPr>
          <w:rFonts w:asciiTheme="majorHAnsi" w:hAnsiTheme="majorHAnsi" w:cstheme="majorHAnsi"/>
        </w:rPr>
      </w:pPr>
    </w:p>
    <w:p w14:paraId="2386C732" w14:textId="77777777" w:rsidR="00F440B4" w:rsidRPr="0007615E" w:rsidRDefault="00F440B4" w:rsidP="00F440B4">
      <w:pPr>
        <w:spacing w:line="240" w:lineRule="auto"/>
        <w:contextualSpacing/>
        <w:jc w:val="center"/>
        <w:rPr>
          <w:rFonts w:asciiTheme="majorHAnsi" w:hAnsiTheme="majorHAnsi" w:cstheme="majorHAnsi"/>
          <w:b/>
        </w:rPr>
      </w:pPr>
      <w:r w:rsidRPr="0007615E">
        <w:rPr>
          <w:rFonts w:asciiTheme="majorHAnsi" w:hAnsiTheme="majorHAnsi" w:cstheme="majorHAnsi"/>
          <w:b/>
        </w:rPr>
        <w:t>HERNANDO RAMIREZ DULCEY</w:t>
      </w:r>
    </w:p>
    <w:p w14:paraId="4E11D69B" w14:textId="77777777" w:rsidR="00F440B4" w:rsidRPr="0007615E" w:rsidRDefault="00F440B4" w:rsidP="00F440B4">
      <w:pPr>
        <w:spacing w:line="240" w:lineRule="auto"/>
        <w:contextualSpacing/>
        <w:jc w:val="center"/>
        <w:rPr>
          <w:rFonts w:asciiTheme="majorHAnsi" w:hAnsiTheme="majorHAnsi" w:cstheme="majorHAnsi"/>
        </w:rPr>
      </w:pPr>
      <w:r w:rsidRPr="0007615E">
        <w:rPr>
          <w:rFonts w:asciiTheme="majorHAnsi" w:hAnsiTheme="majorHAnsi" w:cstheme="majorHAnsi"/>
        </w:rPr>
        <w:t xml:space="preserve">Director Regional Cauca </w:t>
      </w:r>
    </w:p>
    <w:p w14:paraId="6E1390E5" w14:textId="626C330F" w:rsidR="00F440B4" w:rsidRDefault="00A12A4C" w:rsidP="00F440B4">
      <w:pPr>
        <w:spacing w:line="240" w:lineRule="auto"/>
        <w:contextualSpacing/>
        <w:jc w:val="cent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8240" behindDoc="1" locked="0" layoutInCell="1" allowOverlap="1" wp14:anchorId="3B84F08F" wp14:editId="7D7FA1A8">
            <wp:simplePos x="0" y="0"/>
            <wp:positionH relativeFrom="column">
              <wp:posOffset>29754</wp:posOffset>
            </wp:positionH>
            <wp:positionV relativeFrom="paragraph">
              <wp:posOffset>172630</wp:posOffset>
            </wp:positionV>
            <wp:extent cx="802762" cy="759279"/>
            <wp:effectExtent l="0" t="0" r="0" b="3175"/>
            <wp:wrapNone/>
            <wp:docPr id="1" name="Imagen 1" descr="Imagen que contiene objeto, anten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objeto, antena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02762" cy="7592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40B4" w:rsidRPr="0007615E">
        <w:rPr>
          <w:rFonts w:asciiTheme="majorHAnsi" w:hAnsiTheme="majorHAnsi" w:cstheme="majorHAnsi"/>
        </w:rPr>
        <w:t>SENA Cauca</w:t>
      </w:r>
    </w:p>
    <w:p w14:paraId="37968B32" w14:textId="1F264D0F" w:rsidR="00A12A4C" w:rsidRDefault="00A12A4C" w:rsidP="00F440B4">
      <w:pPr>
        <w:spacing w:line="240" w:lineRule="auto"/>
        <w:contextualSpacing/>
        <w:jc w:val="center"/>
        <w:rPr>
          <w:rFonts w:asciiTheme="majorHAnsi" w:hAnsiTheme="majorHAnsi" w:cstheme="majorHAnsi"/>
        </w:rPr>
      </w:pPr>
    </w:p>
    <w:p w14:paraId="7153C113" w14:textId="721D2047" w:rsidR="00A12A4C" w:rsidRPr="0007615E" w:rsidRDefault="00A12A4C" w:rsidP="00F440B4">
      <w:pPr>
        <w:spacing w:line="240" w:lineRule="auto"/>
        <w:contextualSpacing/>
        <w:jc w:val="center"/>
        <w:rPr>
          <w:rFonts w:asciiTheme="majorHAnsi" w:hAnsiTheme="majorHAnsi" w:cstheme="majorHAnsi"/>
        </w:rPr>
      </w:pPr>
    </w:p>
    <w:p w14:paraId="0F4402F6" w14:textId="7D665AD9" w:rsidR="00717514" w:rsidRPr="0007615E" w:rsidRDefault="00717514" w:rsidP="00717514">
      <w:pPr>
        <w:spacing w:line="240" w:lineRule="auto"/>
        <w:contextualSpacing/>
        <w:rPr>
          <w:rFonts w:asciiTheme="majorHAnsi" w:hAnsiTheme="majorHAnsi" w:cstheme="majorHAnsi"/>
        </w:rPr>
      </w:pPr>
    </w:p>
    <w:p w14:paraId="086B06C3" w14:textId="33F3DC04" w:rsidR="00717514" w:rsidRPr="00A12A4C" w:rsidRDefault="00717514" w:rsidP="00717514">
      <w:pPr>
        <w:spacing w:line="240" w:lineRule="auto"/>
        <w:contextualSpacing/>
        <w:rPr>
          <w:rFonts w:asciiTheme="majorHAnsi" w:hAnsiTheme="majorHAnsi" w:cstheme="majorHAnsi"/>
          <w:sz w:val="13"/>
          <w:szCs w:val="13"/>
        </w:rPr>
      </w:pPr>
      <w:r w:rsidRPr="00A12A4C">
        <w:rPr>
          <w:rFonts w:asciiTheme="majorHAnsi" w:hAnsiTheme="majorHAnsi" w:cstheme="majorHAnsi"/>
          <w:sz w:val="13"/>
          <w:szCs w:val="13"/>
        </w:rPr>
        <w:t>Proyecto: Edward Mesa</w:t>
      </w:r>
    </w:p>
    <w:p w14:paraId="0A8F7CC2" w14:textId="4FB60526" w:rsidR="00B856FC" w:rsidRPr="00A12A4C" w:rsidRDefault="009F448A" w:rsidP="00F440B4">
      <w:pPr>
        <w:spacing w:line="240" w:lineRule="auto"/>
        <w:contextualSpacing/>
        <w:rPr>
          <w:rFonts w:asciiTheme="majorHAnsi" w:hAnsiTheme="majorHAnsi" w:cstheme="majorHAnsi"/>
          <w:sz w:val="13"/>
          <w:szCs w:val="13"/>
        </w:rPr>
      </w:pPr>
      <w:r w:rsidRPr="00A12A4C">
        <w:rPr>
          <w:rFonts w:asciiTheme="majorHAnsi" w:hAnsiTheme="majorHAnsi" w:cstheme="majorHAnsi"/>
          <w:sz w:val="13"/>
          <w:szCs w:val="13"/>
        </w:rPr>
        <w:t>Apoyo JCO CCYS</w:t>
      </w:r>
    </w:p>
    <w:sectPr w:rsidR="00B856FC" w:rsidRPr="00A12A4C" w:rsidSect="00C92ADF">
      <w:headerReference w:type="even" r:id="rId9"/>
      <w:headerReference w:type="default" r:id="rId10"/>
      <w:footerReference w:type="even" r:id="rId11"/>
      <w:footerReference w:type="default" r:id="rId12"/>
      <w:pgSz w:w="12240" w:h="15840"/>
      <w:pgMar w:top="1701" w:right="1701" w:bottom="1418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D69362" w14:textId="77777777" w:rsidR="00316733" w:rsidRDefault="00316733" w:rsidP="001A74F0">
      <w:pPr>
        <w:spacing w:after="0" w:line="240" w:lineRule="auto"/>
      </w:pPr>
      <w:r>
        <w:separator/>
      </w:r>
    </w:p>
  </w:endnote>
  <w:endnote w:type="continuationSeparator" w:id="0">
    <w:p w14:paraId="20C61B25" w14:textId="77777777" w:rsidR="00316733" w:rsidRDefault="00316733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panose1 w:val="020B0604020202020204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C567D" w14:textId="77777777" w:rsidR="00B428B1" w:rsidRDefault="00316733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72D302" w14:textId="33FDB07A" w:rsidR="0067219F" w:rsidRPr="006E76A1" w:rsidRDefault="00925A4E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</w:pPr>
    <w:r w:rsidRPr="00925A4E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09520112" wp14:editId="6DE96C68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CF063A" w14:textId="3AB25FD1" w:rsidR="00925A4E" w:rsidRPr="00C92ADF" w:rsidRDefault="00C92ADF" w:rsidP="00925A4E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</w:t>
                          </w:r>
                          <w:r w:rsidR="00925A4E" w:rsidRPr="00C92ADF">
                            <w:rPr>
                              <w:sz w:val="18"/>
                            </w:rPr>
                            <w:t>-F-0</w:t>
                          </w:r>
                          <w:r w:rsidRPr="00C92ADF">
                            <w:rPr>
                              <w:sz w:val="18"/>
                            </w:rPr>
                            <w:t>11</w:t>
                          </w:r>
                          <w:r w:rsidR="00925A4E" w:rsidRPr="00C92ADF">
                            <w:rPr>
                              <w:sz w:val="18"/>
                            </w:rPr>
                            <w:t xml:space="preserve">  V.05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52011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" fillcolor="white [3201]" stroked="f" strokeweight=".5pt">
              <v:textbox>
                <w:txbxContent>
                  <w:p w14:paraId="54CF063A" w14:textId="3AB25FD1" w:rsidR="00925A4E" w:rsidRPr="00C92ADF" w:rsidRDefault="00C92ADF" w:rsidP="00925A4E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</w:t>
                    </w:r>
                    <w:r w:rsidR="00925A4E" w:rsidRPr="00C92ADF">
                      <w:rPr>
                        <w:sz w:val="18"/>
                      </w:rPr>
                      <w:t>-F-0</w:t>
                    </w:r>
                    <w:r w:rsidRPr="00C92ADF">
                      <w:rPr>
                        <w:sz w:val="18"/>
                      </w:rPr>
                      <w:t>11</w:t>
                    </w:r>
                    <w:r w:rsidR="00925A4E" w:rsidRPr="00C92ADF">
                      <w:rPr>
                        <w:sz w:val="18"/>
                      </w:rPr>
                      <w:t xml:space="preserve">  V.05</w:t>
                    </w:r>
                  </w:p>
                </w:txbxContent>
              </v:textbox>
            </v:shape>
          </w:pict>
        </mc:Fallback>
      </mc:AlternateContent>
    </w:r>
    <w:r w:rsidR="00DE6BE6"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  <w:t>Regional Cauca – Centro de Comercio y Servicios</w:t>
    </w:r>
  </w:p>
  <w:p w14:paraId="5059FA62" w14:textId="26681981" w:rsidR="00B428B1" w:rsidRPr="00C92ADF" w:rsidRDefault="00C0276F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eastAsia="es-CO"/>
      </w:rPr>
      <w:drawing>
        <wp:anchor distT="0" distB="0" distL="114300" distR="114300" simplePos="0" relativeHeight="251675648" behindDoc="0" locked="0" layoutInCell="1" allowOverlap="1" wp14:anchorId="083C0E15" wp14:editId="3352DFB2">
          <wp:simplePos x="0" y="0"/>
          <wp:positionH relativeFrom="column">
            <wp:posOffset>4588539</wp:posOffset>
          </wp:positionH>
          <wp:positionV relativeFrom="paragraph">
            <wp:posOffset>178046</wp:posOffset>
          </wp:positionV>
          <wp:extent cx="1414493" cy="631470"/>
          <wp:effectExtent l="0" t="0" r="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14493" cy="631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2ADF" w:rsidRPr="00925A4E">
      <w:rPr>
        <w:noProof/>
        <w:lang w:eastAsia="es-CO"/>
      </w:rPr>
      <w:drawing>
        <wp:anchor distT="0" distB="0" distL="114300" distR="114300" simplePos="0" relativeHeight="251670528" behindDoc="0" locked="0" layoutInCell="1" allowOverlap="1" wp14:anchorId="54F1B63A" wp14:editId="2C326882">
          <wp:simplePos x="0" y="0"/>
          <wp:positionH relativeFrom="margin">
            <wp:posOffset>2063115</wp:posOffset>
          </wp:positionH>
          <wp:positionV relativeFrom="paragraph">
            <wp:posOffset>160572</wp:posOffset>
          </wp:positionV>
          <wp:extent cx="1508760" cy="302260"/>
          <wp:effectExtent l="0" t="0" r="2540" b="254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Dirección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Calle 4 No.2 80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Popayan - Cauca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8B89DB" w14:textId="77777777" w:rsidR="00316733" w:rsidRDefault="00316733" w:rsidP="001A74F0">
      <w:pPr>
        <w:spacing w:after="0" w:line="240" w:lineRule="auto"/>
      </w:pPr>
      <w:r>
        <w:separator/>
      </w:r>
    </w:p>
  </w:footnote>
  <w:footnote w:type="continuationSeparator" w:id="0">
    <w:p w14:paraId="27E2528B" w14:textId="77777777" w:rsidR="00316733" w:rsidRDefault="00316733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180EB" w14:textId="77777777" w:rsidR="00B428B1" w:rsidRDefault="00316733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37D8B" w14:textId="33EA7896" w:rsidR="00B428B1" w:rsidRDefault="00B428B1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7456" behindDoc="1" locked="0" layoutInCell="1" allowOverlap="1" wp14:anchorId="4520E43D" wp14:editId="4B74D7AF">
          <wp:simplePos x="0" y="0"/>
          <wp:positionH relativeFrom="column">
            <wp:posOffset>3543300</wp:posOffset>
          </wp:positionH>
          <wp:positionV relativeFrom="paragraph">
            <wp:posOffset>1270</wp:posOffset>
          </wp:positionV>
          <wp:extent cx="2057400" cy="432781"/>
          <wp:effectExtent l="0" t="0" r="0" b="0"/>
          <wp:wrapNone/>
          <wp:docPr id="8" name="Imagen 8" descr="Macintosh HD:Users:leonardocantor:Desktop:Escritorio:SENA:2016:ANA:Assets:Nueva imagen:Piezas Entregables BRANDBOOK:LogoMinTrabajo-SENA:Logo-Ministerio-de-Trabajo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leonardocantor:Desktop:Escritorio:SENA:2016:ANA:Assets:Nueva imagen:Piezas Entregables BRANDBOOK:LogoMinTrabajo-SENA:Logo-Ministerio-de-Trabajo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4327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77D8D2A6" wp14:editId="342CC0BA">
          <wp:simplePos x="0" y="0"/>
          <wp:positionH relativeFrom="margin">
            <wp:posOffset>-114300</wp:posOffset>
          </wp:positionH>
          <wp:positionV relativeFrom="paragraph">
            <wp:posOffset>-251460</wp:posOffset>
          </wp:positionV>
          <wp:extent cx="899795" cy="899795"/>
          <wp:effectExtent l="0" t="0" r="0" b="0"/>
          <wp:wrapThrough wrapText="bothSides">
            <wp:wrapPolygon edited="0">
              <wp:start x="7927" y="1829"/>
              <wp:lineTo x="2439" y="7317"/>
              <wp:lineTo x="1829" y="11585"/>
              <wp:lineTo x="5488" y="12805"/>
              <wp:lineTo x="4268" y="15243"/>
              <wp:lineTo x="4268" y="17682"/>
              <wp:lineTo x="5488" y="19512"/>
              <wp:lineTo x="15243" y="19512"/>
              <wp:lineTo x="16463" y="18292"/>
              <wp:lineTo x="17073" y="14634"/>
              <wp:lineTo x="19512" y="10975"/>
              <wp:lineTo x="18292" y="7927"/>
              <wp:lineTo x="12805" y="1829"/>
              <wp:lineTo x="7927" y="1829"/>
            </wp:wrapPolygon>
          </wp:wrapThrough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-SENA-encabezad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9795" cy="899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0E16F1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8C1D20"/>
    <w:multiLevelType w:val="hybridMultilevel"/>
    <w:tmpl w:val="F9E678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401DF2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A47469C"/>
    <w:multiLevelType w:val="hybridMultilevel"/>
    <w:tmpl w:val="A3EE6C2C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63880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7BD9"/>
    <w:rsid w:val="0003095B"/>
    <w:rsid w:val="00047AE6"/>
    <w:rsid w:val="0007615E"/>
    <w:rsid w:val="00096CD7"/>
    <w:rsid w:val="00155EA2"/>
    <w:rsid w:val="00166088"/>
    <w:rsid w:val="00173E08"/>
    <w:rsid w:val="00175E44"/>
    <w:rsid w:val="001A4929"/>
    <w:rsid w:val="001A74F0"/>
    <w:rsid w:val="001D6C79"/>
    <w:rsid w:val="00210AF3"/>
    <w:rsid w:val="002470E1"/>
    <w:rsid w:val="00257489"/>
    <w:rsid w:val="00292253"/>
    <w:rsid w:val="00292889"/>
    <w:rsid w:val="002D0A86"/>
    <w:rsid w:val="00316733"/>
    <w:rsid w:val="003248EA"/>
    <w:rsid w:val="00324B08"/>
    <w:rsid w:val="00342388"/>
    <w:rsid w:val="00356D83"/>
    <w:rsid w:val="003726E5"/>
    <w:rsid w:val="003755C3"/>
    <w:rsid w:val="00397447"/>
    <w:rsid w:val="003A5C9A"/>
    <w:rsid w:val="003F785C"/>
    <w:rsid w:val="004050F0"/>
    <w:rsid w:val="00405B86"/>
    <w:rsid w:val="00435DEC"/>
    <w:rsid w:val="00462D6F"/>
    <w:rsid w:val="004A738D"/>
    <w:rsid w:val="004D49DC"/>
    <w:rsid w:val="004F11FA"/>
    <w:rsid w:val="00537FE7"/>
    <w:rsid w:val="0055696C"/>
    <w:rsid w:val="00583DA2"/>
    <w:rsid w:val="0058429B"/>
    <w:rsid w:val="005D5108"/>
    <w:rsid w:val="00634405"/>
    <w:rsid w:val="00643388"/>
    <w:rsid w:val="00650482"/>
    <w:rsid w:val="0067219F"/>
    <w:rsid w:val="006738A7"/>
    <w:rsid w:val="00686BD4"/>
    <w:rsid w:val="006B0866"/>
    <w:rsid w:val="006C0D03"/>
    <w:rsid w:val="006E76A1"/>
    <w:rsid w:val="006E7E3C"/>
    <w:rsid w:val="00712B99"/>
    <w:rsid w:val="00717514"/>
    <w:rsid w:val="007A0EF6"/>
    <w:rsid w:val="007A6E1D"/>
    <w:rsid w:val="007B12BE"/>
    <w:rsid w:val="007D7938"/>
    <w:rsid w:val="00841A76"/>
    <w:rsid w:val="008868BF"/>
    <w:rsid w:val="00897573"/>
    <w:rsid w:val="008C20D2"/>
    <w:rsid w:val="008D6675"/>
    <w:rsid w:val="0090058F"/>
    <w:rsid w:val="00920BAD"/>
    <w:rsid w:val="00925A4E"/>
    <w:rsid w:val="00943634"/>
    <w:rsid w:val="00981DA4"/>
    <w:rsid w:val="00983C98"/>
    <w:rsid w:val="00993824"/>
    <w:rsid w:val="009D153B"/>
    <w:rsid w:val="009E60AF"/>
    <w:rsid w:val="009F448A"/>
    <w:rsid w:val="00A12A4C"/>
    <w:rsid w:val="00A23CDA"/>
    <w:rsid w:val="00A35891"/>
    <w:rsid w:val="00A81908"/>
    <w:rsid w:val="00AA14E5"/>
    <w:rsid w:val="00B428B1"/>
    <w:rsid w:val="00B76F3D"/>
    <w:rsid w:val="00B856FC"/>
    <w:rsid w:val="00B85BF4"/>
    <w:rsid w:val="00BA742F"/>
    <w:rsid w:val="00BC0577"/>
    <w:rsid w:val="00BC41C3"/>
    <w:rsid w:val="00BC6778"/>
    <w:rsid w:val="00C0276F"/>
    <w:rsid w:val="00C30E3C"/>
    <w:rsid w:val="00C80042"/>
    <w:rsid w:val="00C92ADF"/>
    <w:rsid w:val="00CB5150"/>
    <w:rsid w:val="00CC10C0"/>
    <w:rsid w:val="00CF224B"/>
    <w:rsid w:val="00CF5005"/>
    <w:rsid w:val="00D1146C"/>
    <w:rsid w:val="00D366B8"/>
    <w:rsid w:val="00D417DB"/>
    <w:rsid w:val="00D53A48"/>
    <w:rsid w:val="00D70543"/>
    <w:rsid w:val="00D7237A"/>
    <w:rsid w:val="00D921B2"/>
    <w:rsid w:val="00DB6290"/>
    <w:rsid w:val="00DB7946"/>
    <w:rsid w:val="00DC7ADF"/>
    <w:rsid w:val="00DD318C"/>
    <w:rsid w:val="00DE6BE6"/>
    <w:rsid w:val="00DF157D"/>
    <w:rsid w:val="00E160BF"/>
    <w:rsid w:val="00E635B9"/>
    <w:rsid w:val="00E642F4"/>
    <w:rsid w:val="00E7293B"/>
    <w:rsid w:val="00E769EE"/>
    <w:rsid w:val="00E94EC3"/>
    <w:rsid w:val="00EA00BC"/>
    <w:rsid w:val="00ED0273"/>
    <w:rsid w:val="00ED6D30"/>
    <w:rsid w:val="00EE2163"/>
    <w:rsid w:val="00EF0DE5"/>
    <w:rsid w:val="00EF2588"/>
    <w:rsid w:val="00F170BC"/>
    <w:rsid w:val="00F40D0B"/>
    <w:rsid w:val="00F440B4"/>
    <w:rsid w:val="00F811F3"/>
    <w:rsid w:val="00F909B5"/>
    <w:rsid w:val="00FE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7443B7A"/>
  <w14:defaultImageDpi w14:val="300"/>
  <w15:docId w15:val="{AB6546FE-DF0F-415E-9B47-E5191A19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7E3C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366B8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link w:val="SinespaciadoCar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7B12BE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7B12B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es-CO" w:bidi="es-CO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7B12B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7B12BE"/>
    <w:rPr>
      <w:rFonts w:ascii="Times New Roman" w:eastAsia="Times New Roman" w:hAnsi="Times New Roman" w:cs="Times New Roman"/>
      <w:sz w:val="16"/>
      <w:szCs w:val="16"/>
      <w:lang w:eastAsia="es-ES_tradnl"/>
    </w:rPr>
  </w:style>
  <w:style w:type="character" w:customStyle="1" w:styleId="Ttulo1Car">
    <w:name w:val="Título 1 Car"/>
    <w:basedOn w:val="Fuentedeprrafopredeter"/>
    <w:link w:val="Ttulo1"/>
    <w:rsid w:val="00D366B8"/>
    <w:rPr>
      <w:rFonts w:ascii="Cambria" w:eastAsia="Times New Roman" w:hAnsi="Cambria" w:cs="Times New Roman"/>
      <w:b/>
      <w:bCs/>
      <w:kern w:val="32"/>
      <w:sz w:val="32"/>
      <w:szCs w:val="32"/>
      <w:lang w:val="es-ES"/>
    </w:rPr>
  </w:style>
  <w:style w:type="paragraph" w:customStyle="1" w:styleId="Estilo">
    <w:name w:val="Estilo"/>
    <w:rsid w:val="00D366B8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  <w:style w:type="paragraph" w:styleId="NormalWeb">
    <w:name w:val="Normal (Web)"/>
    <w:basedOn w:val="Normal"/>
    <w:uiPriority w:val="99"/>
    <w:unhideWhenUsed/>
    <w:rsid w:val="00D366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A4929"/>
    <w:rPr>
      <w:rFonts w:ascii="Calibri" w:eastAsia="Calibri" w:hAnsi="Calibri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85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panose1 w:val="020B0604020202020204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134049"/>
    <w:rsid w:val="00162310"/>
    <w:rsid w:val="001F45FF"/>
    <w:rsid w:val="00202386"/>
    <w:rsid w:val="002917C6"/>
    <w:rsid w:val="00305AFF"/>
    <w:rsid w:val="00351321"/>
    <w:rsid w:val="003526EF"/>
    <w:rsid w:val="00367691"/>
    <w:rsid w:val="00367C9C"/>
    <w:rsid w:val="00385678"/>
    <w:rsid w:val="003E0BA3"/>
    <w:rsid w:val="00481956"/>
    <w:rsid w:val="0049240A"/>
    <w:rsid w:val="00504469"/>
    <w:rsid w:val="00567501"/>
    <w:rsid w:val="006827B8"/>
    <w:rsid w:val="006D144B"/>
    <w:rsid w:val="006D5CB8"/>
    <w:rsid w:val="006F3631"/>
    <w:rsid w:val="007766BB"/>
    <w:rsid w:val="007B049C"/>
    <w:rsid w:val="00801FB5"/>
    <w:rsid w:val="008A76B7"/>
    <w:rsid w:val="00904D46"/>
    <w:rsid w:val="00A31F77"/>
    <w:rsid w:val="00AB7B05"/>
    <w:rsid w:val="00C4055D"/>
    <w:rsid w:val="00C41BBE"/>
    <w:rsid w:val="00C55D41"/>
    <w:rsid w:val="00C56C97"/>
    <w:rsid w:val="00D179A2"/>
    <w:rsid w:val="00D75731"/>
    <w:rsid w:val="00DB0DAF"/>
    <w:rsid w:val="00DE2C97"/>
    <w:rsid w:val="00DF4CB1"/>
    <w:rsid w:val="00E34F8A"/>
    <w:rsid w:val="00E951EA"/>
    <w:rsid w:val="00ED0AE7"/>
    <w:rsid w:val="00F455BA"/>
    <w:rsid w:val="00F52BDD"/>
    <w:rsid w:val="00FC7700"/>
    <w:rsid w:val="00FE0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3C585A6-FF43-C24E-A4E1-4E74556C5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894</Words>
  <Characters>4923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meza muñoz</cp:lastModifiedBy>
  <cp:revision>6</cp:revision>
  <cp:lastPrinted>2020-03-03T19:51:00Z</cp:lastPrinted>
  <dcterms:created xsi:type="dcterms:W3CDTF">2022-01-24T16:28:00Z</dcterms:created>
  <dcterms:modified xsi:type="dcterms:W3CDTF">2022-01-24T21:18:00Z</dcterms:modified>
</cp:coreProperties>
</file>